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C4" w:rsidRPr="00D70BBA" w:rsidRDefault="00C34061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 w:rsidRPr="00D70BBA">
        <w:rPr>
          <w:rFonts w:eastAsia="Times New Roman" w:cstheme="minorHAnsi"/>
          <w:b/>
          <w:sz w:val="28"/>
          <w:szCs w:val="24"/>
          <w:lang w:eastAsia="tr-TR"/>
        </w:rPr>
        <w:t>DEPREM</w:t>
      </w:r>
      <w:r w:rsidR="00F26401" w:rsidRPr="00D70BBA">
        <w:rPr>
          <w:rFonts w:eastAsia="Times New Roman" w:cstheme="minorHAnsi"/>
          <w:b/>
          <w:sz w:val="28"/>
          <w:szCs w:val="24"/>
          <w:lang w:eastAsia="tr-TR"/>
        </w:rPr>
        <w:t>DEN ZARAR GÖREN</w:t>
      </w:r>
      <w:r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TAŞINMAZ KÜLTÜR VARLIKLARINA </w:t>
      </w:r>
    </w:p>
    <w:p w:rsidR="00BB14DB" w:rsidRPr="00D70BBA" w:rsidRDefault="00BD0DEF" w:rsidP="009861B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>
        <w:rPr>
          <w:rFonts w:eastAsia="Times New Roman" w:cstheme="minorHAnsi"/>
          <w:b/>
          <w:sz w:val="28"/>
          <w:szCs w:val="24"/>
          <w:lang w:eastAsia="tr-TR"/>
        </w:rPr>
        <w:t xml:space="preserve">YÖNELİK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YARDIM </w:t>
      </w:r>
      <w:r w:rsidR="00E42FC4" w:rsidRPr="00D70BBA">
        <w:rPr>
          <w:rFonts w:eastAsia="Times New Roman" w:cstheme="minorHAnsi"/>
          <w:b/>
          <w:sz w:val="28"/>
          <w:szCs w:val="24"/>
          <w:lang w:eastAsia="tr-TR"/>
        </w:rPr>
        <w:t>BAŞVURU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9861B3">
        <w:rPr>
          <w:rFonts w:eastAsia="Times New Roman" w:cstheme="minorHAnsi"/>
          <w:b/>
          <w:sz w:val="28"/>
          <w:szCs w:val="24"/>
          <w:lang w:eastAsia="tr-TR"/>
        </w:rPr>
        <w:t xml:space="preserve">SÜRECİ 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>DUYURUSU</w:t>
      </w:r>
    </w:p>
    <w:p w:rsidR="00E42FC4" w:rsidRPr="00D70BBA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87C5D" w:rsidRPr="00D70BBA" w:rsidRDefault="002C693F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ayni, nakdi ve teknik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E189F" w:rsidRPr="00D70BBA" w:rsidRDefault="00F26401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 xml:space="preserve">06.05.2023 tarihli ve 32182 sayılı Resmi Gazetede yayımlanarak yürürlüğe giren 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“Taşınmaz Kültür Varlıklarına Yardım Sağlanmasına Dair Yönetmelikte Değişiklik Yapılmasına Dair Yönetmelik” </w:t>
      </w:r>
      <w:r w:rsidRPr="00D70BBA">
        <w:rPr>
          <w:rFonts w:eastAsia="Times New Roman" w:cstheme="minorHAnsi"/>
          <w:sz w:val="24"/>
          <w:szCs w:val="24"/>
          <w:lang w:eastAsia="tr-TR"/>
        </w:rPr>
        <w:t>çerçevesinde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  <w:proofErr w:type="gramEnd"/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proje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, </w:t>
      </w:r>
      <w:proofErr w:type="gram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restitüsyon</w:t>
      </w:r>
      <w:proofErr w:type="gram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uygulama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</w:t>
      </w:r>
      <w:proofErr w:type="gram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rekonstrüksiyon</w:t>
      </w:r>
      <w:proofErr w:type="gram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Bu kapsamda 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202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3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yılında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D70BBA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5350B4">
        <w:rPr>
          <w:rFonts w:cstheme="minorHAnsi"/>
          <w:b/>
          <w:sz w:val="24"/>
          <w:szCs w:val="24"/>
          <w:u w:val="single"/>
          <w:lang w:bidi="he-IL"/>
        </w:rPr>
        <w:t>30 Kasım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>202</w:t>
      </w:r>
      <w:r w:rsidRPr="009861B3">
        <w:rPr>
          <w:rFonts w:cstheme="minorHAnsi"/>
          <w:b/>
          <w:sz w:val="24"/>
          <w:szCs w:val="24"/>
          <w:u w:val="single"/>
          <w:lang w:bidi="he-IL"/>
        </w:rPr>
        <w:t>3</w:t>
      </w:r>
      <w:r w:rsidR="00F26401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>Perşembe günü mesai bitimine kadar</w:t>
      </w:r>
      <w:r w:rsidR="009861B3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 xml:space="preserve">taşınmazın </w:t>
      </w:r>
      <w:r w:rsidR="00E42FC4" w:rsidRPr="00D70BBA">
        <w:rPr>
          <w:rFonts w:cstheme="minorHAnsi"/>
          <w:b/>
          <w:sz w:val="24"/>
          <w:szCs w:val="24"/>
        </w:rPr>
        <w:t>bulunduğu</w:t>
      </w:r>
      <w:r w:rsidR="00620252" w:rsidRPr="00D70BBA">
        <w:rPr>
          <w:rFonts w:cstheme="minorHAnsi"/>
          <w:b/>
          <w:sz w:val="24"/>
          <w:szCs w:val="24"/>
        </w:rPr>
        <w:t xml:space="preserve"> şehrin</w:t>
      </w:r>
      <w:r w:rsidR="00E42FC4" w:rsidRPr="00D70BBA">
        <w:rPr>
          <w:rFonts w:cstheme="minorHAnsi"/>
          <w:b/>
          <w:sz w:val="24"/>
          <w:szCs w:val="24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>İl Kültür ve Turizm Müdürlü</w:t>
      </w:r>
      <w:r w:rsidR="00436C7A" w:rsidRPr="00D70BBA">
        <w:rPr>
          <w:rFonts w:cstheme="minorHAnsi"/>
          <w:b/>
          <w:sz w:val="24"/>
          <w:szCs w:val="24"/>
        </w:rPr>
        <w:t>ğüne</w:t>
      </w:r>
      <w:r w:rsidR="00E42FC4" w:rsidRPr="00D70BBA">
        <w:rPr>
          <w:rFonts w:cstheme="minorHAnsi"/>
          <w:b/>
          <w:sz w:val="24"/>
          <w:szCs w:val="24"/>
        </w:rPr>
        <w:t xml:space="preserve"> başvurmaları</w:t>
      </w:r>
      <w:r w:rsidR="00E42FC4" w:rsidRPr="00D70BBA">
        <w:rPr>
          <w:rFonts w:cstheme="minorHAnsi"/>
          <w:sz w:val="24"/>
          <w:szCs w:val="24"/>
        </w:rPr>
        <w:t xml:space="preserve"> </w:t>
      </w:r>
      <w:r w:rsidR="00E42FC4" w:rsidRPr="009861B3">
        <w:rPr>
          <w:rFonts w:cstheme="minorHAnsi"/>
          <w:b/>
          <w:sz w:val="24"/>
          <w:szCs w:val="24"/>
        </w:rPr>
        <w:t>gerekmektedir.</w:t>
      </w:r>
      <w:r w:rsidR="00CC31DF" w:rsidRPr="009861B3">
        <w:rPr>
          <w:rFonts w:cstheme="minorHAnsi"/>
          <w:b/>
          <w:sz w:val="24"/>
          <w:szCs w:val="24"/>
        </w:rPr>
        <w:t xml:space="preserve"> </w:t>
      </w:r>
      <w:r w:rsidR="0094291C" w:rsidRPr="009861B3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D70BBA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0BBA">
        <w:rPr>
          <w:rFonts w:cstheme="minorHAnsi"/>
          <w:b/>
          <w:sz w:val="24"/>
          <w:szCs w:val="24"/>
        </w:rPr>
        <w:t>Ayrıca 202</w:t>
      </w:r>
      <w:r w:rsidR="00C87C5D" w:rsidRPr="00D70BBA">
        <w:rPr>
          <w:rFonts w:cstheme="minorHAnsi"/>
          <w:b/>
          <w:sz w:val="24"/>
          <w:szCs w:val="24"/>
        </w:rPr>
        <w:t xml:space="preserve">3 </w:t>
      </w:r>
      <w:r w:rsidRPr="00D70BBA">
        <w:rPr>
          <w:rFonts w:cstheme="minorHAnsi"/>
          <w:b/>
          <w:sz w:val="24"/>
          <w:szCs w:val="24"/>
        </w:rPr>
        <w:t xml:space="preserve">yılına yönelik toplu yardım başvurusunda bulunmak isteyen yerel idareler için İl Kültür ve Turizm Müdürlüklerine yapılacak son başvuru tarihi </w:t>
      </w:r>
      <w:r w:rsidR="00F26401" w:rsidRPr="00D70BBA">
        <w:rPr>
          <w:rFonts w:cstheme="minorHAnsi"/>
          <w:b/>
          <w:sz w:val="24"/>
          <w:szCs w:val="24"/>
        </w:rPr>
        <w:t xml:space="preserve">de </w:t>
      </w:r>
      <w:r w:rsidR="005350B4">
        <w:rPr>
          <w:rFonts w:cstheme="minorHAnsi"/>
          <w:b/>
          <w:sz w:val="24"/>
          <w:szCs w:val="24"/>
          <w:u w:val="single"/>
          <w:lang w:bidi="he-IL"/>
        </w:rPr>
        <w:t>30 Kasım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2023</w:t>
      </w:r>
      <w:r w:rsid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Pr="00D70BBA">
        <w:rPr>
          <w:rFonts w:cstheme="minorHAnsi"/>
          <w:b/>
          <w:sz w:val="24"/>
          <w:szCs w:val="24"/>
        </w:rPr>
        <w:t>olarak belirlenmiştir.</w:t>
      </w:r>
      <w:bookmarkStart w:id="0" w:name="_GoBack"/>
      <w:bookmarkEnd w:id="0"/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>restitüsyon</w:t>
      </w:r>
      <w:proofErr w:type="gramEnd"/>
      <w:r>
        <w:rPr>
          <w:rFonts w:eastAsia="Times New Roman" w:cstheme="minorHAnsi"/>
          <w:sz w:val="24"/>
          <w:szCs w:val="24"/>
          <w:lang w:eastAsia="tr-TR"/>
        </w:rPr>
        <w:t>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lastRenderedPageBreak/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 </w:t>
      </w: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</w:t>
      </w:r>
      <w:proofErr w:type="gramEnd"/>
      <w:r w:rsidR="009313EB">
        <w:rPr>
          <w:rFonts w:eastAsia="Times New Roman" w:cstheme="minorHAnsi"/>
          <w:sz w:val="24"/>
          <w:szCs w:val="24"/>
          <w:lang w:eastAsia="tr-TR"/>
        </w:rPr>
        <w:t>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</w:t>
      </w:r>
      <w:proofErr w:type="gramStart"/>
      <w:r w:rsidR="00BD0DEF">
        <w:rPr>
          <w:rFonts w:eastAsia="Times New Roman" w:cstheme="minorHAnsi"/>
          <w:sz w:val="24"/>
          <w:szCs w:val="24"/>
          <w:lang w:eastAsia="tr-TR"/>
        </w:rPr>
        <w:t>restorasyonu</w:t>
      </w:r>
      <w:proofErr w:type="gramEnd"/>
      <w:r w:rsidR="00BD0DEF">
        <w:rPr>
          <w:rFonts w:eastAsia="Times New Roman" w:cstheme="minorHAnsi"/>
          <w:sz w:val="24"/>
          <w:szCs w:val="24"/>
          <w:lang w:eastAsia="tr-TR"/>
        </w:rPr>
        <w:t xml:space="preserve">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korunması/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CB429D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4706165 – 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4706167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4706170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– 4706506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9D" w:rsidRDefault="00CB429D" w:rsidP="00CC31DF">
      <w:pPr>
        <w:spacing w:after="0" w:line="240" w:lineRule="auto"/>
      </w:pPr>
      <w:r>
        <w:separator/>
      </w:r>
    </w:p>
  </w:endnote>
  <w:endnote w:type="continuationSeparator" w:id="0">
    <w:p w:rsidR="00CB429D" w:rsidRDefault="00CB429D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0B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9D" w:rsidRDefault="00CB429D" w:rsidP="00CC31DF">
      <w:pPr>
        <w:spacing w:after="0" w:line="240" w:lineRule="auto"/>
      </w:pPr>
      <w:r>
        <w:separator/>
      </w:r>
    </w:p>
  </w:footnote>
  <w:footnote w:type="continuationSeparator" w:id="0">
    <w:p w:rsidR="00CB429D" w:rsidRDefault="00CB429D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65CD"/>
    <w:rsid w:val="004A1DA9"/>
    <w:rsid w:val="004D4D7B"/>
    <w:rsid w:val="0051609F"/>
    <w:rsid w:val="005350B4"/>
    <w:rsid w:val="005E6FF9"/>
    <w:rsid w:val="00620252"/>
    <w:rsid w:val="006353FC"/>
    <w:rsid w:val="00642E7A"/>
    <w:rsid w:val="006777A6"/>
    <w:rsid w:val="006C54B2"/>
    <w:rsid w:val="00725F83"/>
    <w:rsid w:val="007720E8"/>
    <w:rsid w:val="00785F0E"/>
    <w:rsid w:val="007A66AD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A231DF"/>
    <w:rsid w:val="00A561F4"/>
    <w:rsid w:val="00A9587D"/>
    <w:rsid w:val="00AA4065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B0E5B"/>
    <w:rsid w:val="00CB2247"/>
    <w:rsid w:val="00CB3DAF"/>
    <w:rsid w:val="00CB429D"/>
    <w:rsid w:val="00CC31DF"/>
    <w:rsid w:val="00CE189F"/>
    <w:rsid w:val="00CE34C3"/>
    <w:rsid w:val="00CE6D85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F26401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99A94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Win7</cp:lastModifiedBy>
  <cp:revision>19</cp:revision>
  <cp:lastPrinted>2023-05-12T11:21:00Z</cp:lastPrinted>
  <dcterms:created xsi:type="dcterms:W3CDTF">2023-05-08T15:00:00Z</dcterms:created>
  <dcterms:modified xsi:type="dcterms:W3CDTF">2023-09-20T11:26:00Z</dcterms:modified>
</cp:coreProperties>
</file>